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074C4" w:rsidP="005F1E24">
            <w:pPr>
              <w:pStyle w:val="afe"/>
              <w:ind w:left="34" w:firstLine="0"/>
              <w:jc w:val="center"/>
              <w:rPr>
                <w:szCs w:val="24"/>
              </w:rPr>
            </w:pPr>
            <w:r>
              <w:rPr>
                <w:szCs w:val="24"/>
              </w:rPr>
              <w:t>95</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сроком предложенным </w:t>
            </w:r>
            <w:r>
              <w:lastRenderedPageBreak/>
              <w:t>участником процедуры закупки</w:t>
            </w:r>
          </w:p>
        </w:tc>
        <w:tc>
          <w:tcPr>
            <w:tcW w:w="2977" w:type="dxa"/>
          </w:tcPr>
          <w:p w:rsidR="00E15BE5" w:rsidRPr="00A4788C" w:rsidRDefault="00E15BE5" w:rsidP="007E1494">
            <w:pPr>
              <w:jc w:val="both"/>
            </w:pPr>
            <w:r>
              <w:lastRenderedPageBreak/>
              <w:t>Указать срок гарантии в единицах измерения пр</w:t>
            </w:r>
            <w:r>
              <w:t>е</w:t>
            </w:r>
            <w:r>
              <w:t>вышающий установле</w:t>
            </w:r>
            <w:r>
              <w:t>н</w:t>
            </w:r>
            <w:r>
              <w:t>ный минимальный срок гарантии. В случае, если в заявке срок гарантии ук</w:t>
            </w:r>
            <w:r>
              <w:t>а</w:t>
            </w:r>
            <w:r>
              <w:t>зан не в установленных единицах измерения, уч</w:t>
            </w:r>
            <w:r>
              <w:t>а</w:t>
            </w:r>
            <w:r>
              <w:t>стник получает 0 баллов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530370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0" o:title=""/>
          </v:shape>
          <o:OLEObject Type="Embed" ProgID="Equation.3" ShapeID="_x0000_i1026" DrawAspect="Content" ObjectID="_1425303707"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представленных  </w:t>
      </w:r>
      <w:r w:rsidR="007B4197">
        <w:rPr>
          <w:rFonts w:ascii="Times New Roman" w:hAnsi="Times New Roman" w:cs="Times New Roman"/>
          <w:sz w:val="24"/>
          <w:szCs w:val="24"/>
        </w:rPr>
        <w:t>участниками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lastRenderedPageBreak/>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52C" w:rsidRDefault="0067652C">
      <w:r>
        <w:separator/>
      </w:r>
    </w:p>
  </w:endnote>
  <w:endnote w:type="continuationSeparator" w:id="1">
    <w:p w:rsidR="0067652C" w:rsidRDefault="00676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52C" w:rsidRDefault="0067652C">
      <w:r>
        <w:separator/>
      </w:r>
    </w:p>
  </w:footnote>
  <w:footnote w:type="continuationSeparator" w:id="1">
    <w:p w:rsidR="0067652C" w:rsidRDefault="00676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074C4">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2011-10-03T13:01:00Z</cp:lastPrinted>
  <dcterms:created xsi:type="dcterms:W3CDTF">2013-03-06T09:10:00Z</dcterms:created>
  <dcterms:modified xsi:type="dcterms:W3CDTF">2013-03-20T10:55:00Z</dcterms:modified>
</cp:coreProperties>
</file>